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jc w:val="center"/>
        <w:rPr/>
      </w:pPr>
      <w:r w:rsidDel="00000000" w:rsidR="00000000" w:rsidRPr="00000000">
        <w:rPr/>
        <w:drawing>
          <wp:inline distB="0" distT="0" distL="114300" distR="114300">
            <wp:extent cx="1293495" cy="517525"/>
            <wp:effectExtent b="0" l="0" r="0" t="0"/>
            <wp:docPr id="102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517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jc w:val="center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705 N. Zeeb Rd, Suite 201   Ann Arbor MI 48103-9506</w:t>
      </w:r>
    </w:p>
    <w:p w:rsidR="00000000" w:rsidDel="00000000" w:rsidP="00000000" w:rsidRDefault="00000000" w:rsidRPr="00000000" w14:paraId="00000006">
      <w:pPr>
        <w:ind w:left="0" w:hanging="2"/>
        <w:jc w:val="center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Phone: (734) 302-8715  ed.wccd@macd.org</w:t>
      </w:r>
    </w:p>
    <w:p w:rsidR="00000000" w:rsidDel="00000000" w:rsidP="00000000" w:rsidRDefault="00000000" w:rsidRPr="00000000" w14:paraId="00000007">
      <w:pPr>
        <w:ind w:left="0" w:hanging="2"/>
        <w:jc w:val="center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Web Site: </w:t>
      </w:r>
      <w:hyperlink r:id="rId8">
        <w:r w:rsidDel="00000000" w:rsidR="00000000" w:rsidRPr="00000000">
          <w:rPr>
            <w:rFonts w:ascii="Avenir" w:cs="Avenir" w:eastAsia="Avenir" w:hAnsi="Avenir"/>
            <w:color w:val="0563c1"/>
            <w:u w:val="single"/>
            <w:rtl w:val="0"/>
          </w:rPr>
          <w:t xml:space="preserve">www.washtenawcd.org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hanging="2"/>
        <w:jc w:val="center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hanging="2"/>
        <w:jc w:val="center"/>
        <w:rPr>
          <w:rFonts w:ascii="Avenir" w:cs="Avenir" w:eastAsia="Avenir" w:hAnsi="Avenir"/>
        </w:rPr>
      </w:pPr>
      <w:hyperlink r:id="rId9">
        <w:r w:rsidDel="00000000" w:rsidR="00000000" w:rsidRPr="00000000">
          <w:rPr>
            <w:rFonts w:ascii="Avenir" w:cs="Avenir" w:eastAsia="Avenir" w:hAnsi="Avenir"/>
            <w:color w:val="0563c1"/>
            <w:u w:val="single"/>
            <w:rtl w:val="0"/>
          </w:rPr>
          <w:t xml:space="preserve">ZOOM 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Avenir" w:cs="Avenir" w:eastAsia="Avenir" w:hAnsi="Avenir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Avenir" w:cs="Avenir" w:eastAsia="Avenir" w:hAnsi="Avenir"/>
          <w:color w:val="000000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b w:val="1"/>
          <w:sz w:val="22"/>
          <w:szCs w:val="22"/>
          <w:rtl w:val="0"/>
        </w:rPr>
        <w:t xml:space="preserve">SEPTEMBER</w:t>
      </w:r>
      <w:r w:rsidDel="00000000" w:rsidR="00000000" w:rsidRPr="00000000">
        <w:rPr>
          <w:rFonts w:ascii="Avenir" w:cs="Avenir" w:eastAsia="Avenir" w:hAnsi="Avenir"/>
          <w:b w:val="1"/>
          <w:color w:val="000000"/>
          <w:sz w:val="22"/>
          <w:szCs w:val="22"/>
          <w:rtl w:val="0"/>
        </w:rPr>
        <w:t xml:space="preserve"> BOARD MEETING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venir" w:cs="Avenir" w:eastAsia="Avenir" w:hAnsi="Avenir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venir" w:cs="Avenir" w:eastAsia="Avenir" w:hAnsi="Avenir"/>
          <w:color w:val="000000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b w:val="1"/>
          <w:color w:val="000000"/>
          <w:sz w:val="22"/>
          <w:szCs w:val="22"/>
          <w:rtl w:val="0"/>
        </w:rPr>
        <w:t xml:space="preserve">DATE:</w:t>
        <w:tab/>
      </w:r>
      <w:r w:rsidDel="00000000" w:rsidR="00000000" w:rsidRPr="00000000">
        <w:rPr>
          <w:rFonts w:ascii="Avenir" w:cs="Avenir" w:eastAsia="Avenir" w:hAnsi="Avenir"/>
          <w:color w:val="000000"/>
          <w:sz w:val="22"/>
          <w:szCs w:val="22"/>
          <w:rtl w:val="0"/>
        </w:rPr>
        <w:t xml:space="preserve">Thursday, 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September</w:t>
      </w:r>
      <w:r w:rsidDel="00000000" w:rsidR="00000000" w:rsidRPr="00000000">
        <w:rPr>
          <w:rFonts w:ascii="Avenir" w:cs="Avenir" w:eastAsia="Avenir" w:hAnsi="Avenir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19</w:t>
      </w:r>
      <w:r w:rsidDel="00000000" w:rsidR="00000000" w:rsidRPr="00000000">
        <w:rPr>
          <w:rFonts w:ascii="Avenir" w:cs="Avenir" w:eastAsia="Avenir" w:hAnsi="Avenir"/>
          <w:color w:val="000000"/>
          <w:sz w:val="22"/>
          <w:szCs w:val="22"/>
          <w:rtl w:val="0"/>
        </w:rPr>
        <w:t xml:space="preserve">, 2024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venir" w:cs="Avenir" w:eastAsia="Avenir" w:hAnsi="Avenir"/>
          <w:color w:val="000000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b w:val="1"/>
          <w:color w:val="000000"/>
          <w:sz w:val="22"/>
          <w:szCs w:val="22"/>
          <w:rtl w:val="0"/>
        </w:rPr>
        <w:t xml:space="preserve">TIME:</w:t>
        <w:tab/>
      </w:r>
      <w:r w:rsidDel="00000000" w:rsidR="00000000" w:rsidRPr="00000000">
        <w:rPr>
          <w:rFonts w:ascii="Avenir" w:cs="Avenir" w:eastAsia="Avenir" w:hAnsi="Avenir"/>
          <w:color w:val="000000"/>
          <w:sz w:val="22"/>
          <w:szCs w:val="22"/>
          <w:rtl w:val="0"/>
        </w:rPr>
        <w:t xml:space="preserve">7 p.m.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venir" w:cs="Avenir" w:eastAsia="Avenir" w:hAnsi="Avenir"/>
          <w:color w:val="000000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b w:val="1"/>
          <w:color w:val="000000"/>
          <w:sz w:val="22"/>
          <w:szCs w:val="22"/>
          <w:rtl w:val="0"/>
        </w:rPr>
        <w:t xml:space="preserve">PLACE:</w:t>
      </w:r>
      <w:r w:rsidDel="00000000" w:rsidR="00000000" w:rsidRPr="00000000">
        <w:rPr>
          <w:rFonts w:ascii="Avenir" w:cs="Avenir" w:eastAsia="Avenir" w:hAnsi="Avenir"/>
          <w:color w:val="000000"/>
          <w:sz w:val="22"/>
          <w:szCs w:val="22"/>
          <w:rtl w:val="0"/>
        </w:rPr>
        <w:t xml:space="preserve"> 705 N. Zeeb Rd, Ann Arbor, MI 48103 (Conference room 2010)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venir" w:cs="Avenir" w:eastAsia="Avenir" w:hAnsi="Avenir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venir" w:cs="Avenir" w:eastAsia="Avenir" w:hAnsi="Avenir"/>
          <w:color w:val="000000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b w:val="1"/>
          <w:color w:val="000000"/>
          <w:sz w:val="22"/>
          <w:szCs w:val="22"/>
          <w:rtl w:val="0"/>
        </w:rPr>
        <w:t xml:space="preserve">CALL TO ORDER – </w:t>
      </w:r>
      <w:r w:rsidDel="00000000" w:rsidR="00000000" w:rsidRPr="00000000">
        <w:rPr>
          <w:rFonts w:ascii="Avenir" w:cs="Avenir" w:eastAsia="Avenir" w:hAnsi="Avenir"/>
          <w:color w:val="000000"/>
          <w:sz w:val="22"/>
          <w:szCs w:val="22"/>
          <w:rtl w:val="0"/>
        </w:rPr>
        <w:t xml:space="preserve">Brines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venir" w:cs="Avenir" w:eastAsia="Avenir" w:hAnsi="Avenir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venir" w:cs="Avenir" w:eastAsia="Avenir" w:hAnsi="Avenir"/>
          <w:color w:val="000000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b w:val="1"/>
          <w:color w:val="000000"/>
          <w:sz w:val="22"/>
          <w:szCs w:val="22"/>
          <w:rtl w:val="0"/>
        </w:rPr>
        <w:t xml:space="preserve">GUESTS/PUBLIC COMMENT-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venir" w:cs="Avenir" w:eastAsia="Avenir" w:hAnsi="Avenir"/>
          <w:color w:val="000000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color w:val="000000"/>
          <w:sz w:val="22"/>
          <w:szCs w:val="22"/>
          <w:rtl w:val="0"/>
        </w:rPr>
        <w:tab/>
        <w:tab/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venir" w:cs="Avenir" w:eastAsia="Avenir" w:hAnsi="Avenir"/>
          <w:color w:val="000000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b w:val="1"/>
          <w:color w:val="000000"/>
          <w:sz w:val="22"/>
          <w:szCs w:val="22"/>
          <w:rtl w:val="0"/>
        </w:rPr>
        <w:t xml:space="preserve">ADDITIONS TO AGENDA – </w:t>
      </w:r>
      <w:r w:rsidDel="00000000" w:rsidR="00000000" w:rsidRPr="00000000">
        <w:rPr>
          <w:rFonts w:ascii="Avenir" w:cs="Avenir" w:eastAsia="Avenir" w:hAnsi="Avenir"/>
          <w:color w:val="000000"/>
          <w:sz w:val="22"/>
          <w:szCs w:val="22"/>
          <w:rtl w:val="0"/>
        </w:rPr>
        <w:t xml:space="preserve">Brines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venir" w:cs="Avenir" w:eastAsia="Avenir" w:hAnsi="Avenir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venir" w:cs="Avenir" w:eastAsia="Avenir" w:hAnsi="Avenir"/>
          <w:color w:val="000000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b w:val="1"/>
          <w:color w:val="000000"/>
          <w:sz w:val="22"/>
          <w:szCs w:val="22"/>
          <w:rtl w:val="0"/>
        </w:rPr>
        <w:t xml:space="preserve">APPROVAL OF MEETING MINUTES: 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August Monthly</w:t>
      </w:r>
      <w:r w:rsidDel="00000000" w:rsidR="00000000" w:rsidRPr="00000000">
        <w:rPr>
          <w:rFonts w:ascii="Avenir" w:cs="Avenir" w:eastAsia="Avenir" w:hAnsi="Avenir"/>
          <w:color w:val="000000"/>
          <w:sz w:val="22"/>
          <w:szCs w:val="22"/>
          <w:rtl w:val="0"/>
        </w:rPr>
        <w:t xml:space="preserve"> Board Meeting and August SPECIAL Board Meeting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venir" w:cs="Avenir" w:eastAsia="Avenir" w:hAnsi="Avenir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venir" w:cs="Avenir" w:eastAsia="Avenir" w:hAnsi="Avenir"/>
          <w:color w:val="000000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b w:val="1"/>
          <w:color w:val="000000"/>
          <w:sz w:val="22"/>
          <w:szCs w:val="22"/>
          <w:rtl w:val="0"/>
        </w:rPr>
        <w:t xml:space="preserve">COMMITTEE REPORTS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venir" w:cs="Avenir" w:eastAsia="Avenir" w:hAnsi="Avenir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venir" w:cs="Avenir" w:eastAsia="Avenir" w:hAnsi="Avenir"/>
          <w:color w:val="000000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b w:val="1"/>
          <w:color w:val="000000"/>
          <w:sz w:val="22"/>
          <w:szCs w:val="22"/>
          <w:rtl w:val="0"/>
        </w:rPr>
        <w:t xml:space="preserve">MONTHLY FINANCIAL REPORT– </w:t>
      </w:r>
      <w:r w:rsidDel="00000000" w:rsidR="00000000" w:rsidRPr="00000000">
        <w:rPr>
          <w:rFonts w:ascii="Avenir" w:cs="Avenir" w:eastAsia="Avenir" w:hAnsi="Avenir"/>
          <w:color w:val="000000"/>
          <w:sz w:val="22"/>
          <w:szCs w:val="22"/>
          <w:rtl w:val="0"/>
        </w:rPr>
        <w:t xml:space="preserve">Weber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venir" w:cs="Avenir" w:eastAsia="Avenir" w:hAnsi="Avenir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venir" w:cs="Avenir" w:eastAsia="Avenir" w:hAnsi="Avenir"/>
          <w:color w:val="000000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b w:val="1"/>
          <w:color w:val="000000"/>
          <w:sz w:val="22"/>
          <w:szCs w:val="22"/>
          <w:rtl w:val="0"/>
        </w:rPr>
        <w:t xml:space="preserve">APPROVAL OF BILLS -</w:t>
      </w:r>
      <w:r w:rsidDel="00000000" w:rsidR="00000000" w:rsidRPr="00000000">
        <w:rPr>
          <w:rFonts w:ascii="Avenir" w:cs="Avenir" w:eastAsia="Avenir" w:hAnsi="Avenir"/>
          <w:color w:val="000000"/>
          <w:sz w:val="22"/>
          <w:szCs w:val="22"/>
          <w:rtl w:val="0"/>
        </w:rPr>
        <w:t xml:space="preserve"> Brines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venir" w:cs="Avenir" w:eastAsia="Avenir" w:hAnsi="Avenir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venir" w:cs="Avenir" w:eastAsia="Avenir" w:hAnsi="Avenir"/>
          <w:color w:val="000000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b w:val="1"/>
          <w:color w:val="000000"/>
          <w:sz w:val="22"/>
          <w:szCs w:val="22"/>
          <w:rtl w:val="0"/>
        </w:rPr>
        <w:t xml:space="preserve">CORRESPONDENCE/PUBLIC NOTICES – 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Gabriel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venir" w:cs="Avenir" w:eastAsia="Avenir" w:hAnsi="Avenir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venir" w:cs="Avenir" w:eastAsia="Avenir" w:hAnsi="Avenir"/>
          <w:color w:val="000000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b w:val="1"/>
          <w:color w:val="000000"/>
          <w:sz w:val="22"/>
          <w:szCs w:val="22"/>
          <w:rtl w:val="0"/>
        </w:rPr>
        <w:t xml:space="preserve">FARMLAND AGREEMENT/PDR APPLICATIONS – </w:t>
      </w:r>
      <w:r w:rsidDel="00000000" w:rsidR="00000000" w:rsidRPr="00000000">
        <w:rPr>
          <w:rFonts w:ascii="Avenir" w:cs="Avenir" w:eastAsia="Avenir" w:hAnsi="Avenir"/>
          <w:color w:val="000000"/>
          <w:sz w:val="22"/>
          <w:szCs w:val="22"/>
          <w:rtl w:val="0"/>
        </w:rPr>
        <w:t xml:space="preserve">Gabriel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venir" w:cs="Avenir" w:eastAsia="Avenir" w:hAnsi="Avenir"/>
          <w:color w:val="000000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color w:val="000000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venir" w:cs="Avenir" w:eastAsia="Avenir" w:hAnsi="Avenir"/>
          <w:color w:val="000000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b w:val="1"/>
          <w:color w:val="000000"/>
          <w:sz w:val="22"/>
          <w:szCs w:val="22"/>
          <w:rtl w:val="0"/>
        </w:rPr>
        <w:t xml:space="preserve">CONSERVATION PLANS – </w:t>
      </w:r>
      <w:r w:rsidDel="00000000" w:rsidR="00000000" w:rsidRPr="00000000">
        <w:rPr>
          <w:rFonts w:ascii="Avenir" w:cs="Avenir" w:eastAsia="Avenir" w:hAnsi="Avenir"/>
          <w:color w:val="000000"/>
          <w:sz w:val="22"/>
          <w:szCs w:val="22"/>
          <w:rtl w:val="0"/>
        </w:rPr>
        <w:t xml:space="preserve">Gabriel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venir" w:cs="Avenir" w:eastAsia="Avenir" w:hAnsi="Avenir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venir" w:cs="Avenir" w:eastAsia="Avenir" w:hAnsi="Avenir"/>
          <w:color w:val="000000"/>
        </w:rPr>
      </w:pPr>
      <w:r w:rsidDel="00000000" w:rsidR="00000000" w:rsidRPr="00000000">
        <w:rPr>
          <w:rFonts w:ascii="Avenir" w:cs="Avenir" w:eastAsia="Avenir" w:hAnsi="Avenir"/>
          <w:b w:val="1"/>
          <w:color w:val="000000"/>
          <w:sz w:val="22"/>
          <w:szCs w:val="22"/>
          <w:rtl w:val="0"/>
        </w:rPr>
        <w:t xml:space="preserve">STAFF REPORTS:    </w:t>
      </w:r>
      <w:r w:rsidDel="00000000" w:rsidR="00000000" w:rsidRPr="00000000">
        <w:rPr>
          <w:rFonts w:ascii="Avenir" w:cs="Avenir" w:eastAsia="Avenir" w:hAnsi="Avenir"/>
          <w:color w:val="000000"/>
          <w:rtl w:val="0"/>
        </w:rPr>
        <w:t xml:space="preserve">Executive Director – Summer Roberts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venir" w:cs="Avenir" w:eastAsia="Avenir" w:hAnsi="Avenir"/>
          <w:color w:val="000000"/>
        </w:rPr>
      </w:pPr>
      <w:r w:rsidDel="00000000" w:rsidR="00000000" w:rsidRPr="00000000">
        <w:rPr>
          <w:rFonts w:ascii="Avenir" w:cs="Avenir" w:eastAsia="Avenir" w:hAnsi="Avenir"/>
          <w:color w:val="000000"/>
          <w:rtl w:val="0"/>
        </w:rPr>
        <w:tab/>
        <w:tab/>
        <w:tab/>
        <w:t xml:space="preserve">Conservation Specialist - Nick Machinski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venir" w:cs="Avenir" w:eastAsia="Avenir" w:hAnsi="Avenir"/>
          <w:color w:val="000000"/>
        </w:rPr>
      </w:pPr>
      <w:r w:rsidDel="00000000" w:rsidR="00000000" w:rsidRPr="00000000">
        <w:rPr>
          <w:rFonts w:ascii="Avenir" w:cs="Avenir" w:eastAsia="Avenir" w:hAnsi="Avenir"/>
          <w:color w:val="000000"/>
          <w:rtl w:val="0"/>
        </w:rPr>
        <w:tab/>
        <w:tab/>
        <w:tab/>
        <w:t xml:space="preserve">Resource Specialist - Doug Reith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venir" w:cs="Avenir" w:eastAsia="Avenir" w:hAnsi="Avenir"/>
          <w:color w:val="000000"/>
        </w:rPr>
      </w:pPr>
      <w:r w:rsidDel="00000000" w:rsidR="00000000" w:rsidRPr="00000000">
        <w:rPr>
          <w:rFonts w:ascii="Avenir" w:cs="Avenir" w:eastAsia="Avenir" w:hAnsi="Avenir"/>
          <w:color w:val="000000"/>
          <w:rtl w:val="0"/>
        </w:rPr>
        <w:tab/>
        <w:tab/>
        <w:tab/>
        <w:t xml:space="preserve">Community Forester - </w:t>
      </w:r>
      <w:r w:rsidDel="00000000" w:rsidR="00000000" w:rsidRPr="00000000">
        <w:rPr>
          <w:rFonts w:ascii="Avenir" w:cs="Avenir" w:eastAsia="Avenir" w:hAnsi="Avenir"/>
          <w:i w:val="1"/>
          <w:color w:val="000000"/>
          <w:rtl w:val="0"/>
        </w:rPr>
        <w:t xml:space="preserve">Hiring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venir" w:cs="Avenir" w:eastAsia="Avenir" w:hAnsi="Avenir"/>
          <w:color w:val="000000"/>
        </w:rPr>
      </w:pPr>
      <w:r w:rsidDel="00000000" w:rsidR="00000000" w:rsidRPr="00000000">
        <w:rPr>
          <w:rFonts w:ascii="Avenir" w:cs="Avenir" w:eastAsia="Avenir" w:hAnsi="Avenir"/>
          <w:color w:val="000000"/>
          <w:rtl w:val="0"/>
        </w:rPr>
        <w:tab/>
        <w:tab/>
        <w:tab/>
        <w:t xml:space="preserve">Outreach Coordinator- Dru Mark-Wilson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venir" w:cs="Avenir" w:eastAsia="Avenir" w:hAnsi="Avenir"/>
          <w:color w:val="000000"/>
        </w:rPr>
      </w:pPr>
      <w:r w:rsidDel="00000000" w:rsidR="00000000" w:rsidRPr="00000000">
        <w:rPr>
          <w:rFonts w:ascii="Avenir" w:cs="Avenir" w:eastAsia="Avenir" w:hAnsi="Avenir"/>
          <w:color w:val="000000"/>
          <w:rtl w:val="0"/>
        </w:rPr>
        <w:tab/>
        <w:tab/>
        <w:tab/>
        <w:t xml:space="preserve">Outreach Coordinator- John Scaramucci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venir" w:cs="Avenir" w:eastAsia="Avenir" w:hAnsi="Avenir"/>
          <w:color w:val="000000"/>
        </w:rPr>
      </w:pPr>
      <w:r w:rsidDel="00000000" w:rsidR="00000000" w:rsidRPr="00000000">
        <w:rPr>
          <w:rFonts w:ascii="Avenir" w:cs="Avenir" w:eastAsia="Avenir" w:hAnsi="Avenir"/>
          <w:color w:val="000000"/>
          <w:rtl w:val="0"/>
        </w:rPr>
        <w:tab/>
        <w:tab/>
        <w:tab/>
        <w:t xml:space="preserve">Conservation Technician (MAEAP)– Paul Buzzard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venir" w:cs="Avenir" w:eastAsia="Avenir" w:hAnsi="Avenir"/>
          <w:color w:val="000000"/>
        </w:rPr>
      </w:pPr>
      <w:r w:rsidDel="00000000" w:rsidR="00000000" w:rsidRPr="00000000">
        <w:rPr>
          <w:rFonts w:ascii="Avenir" w:cs="Avenir" w:eastAsia="Avenir" w:hAnsi="Avenir"/>
          <w:color w:val="000000"/>
          <w:rtl w:val="0"/>
        </w:rPr>
        <w:tab/>
        <w:tab/>
        <w:tab/>
        <w:t xml:space="preserve">Conservation Technician (NACD)- Matt DeJonge 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venir" w:cs="Avenir" w:eastAsia="Avenir" w:hAnsi="Avenir"/>
          <w:color w:val="000000"/>
        </w:rPr>
      </w:pPr>
      <w:r w:rsidDel="00000000" w:rsidR="00000000" w:rsidRPr="00000000">
        <w:rPr>
          <w:rFonts w:ascii="Avenir" w:cs="Avenir" w:eastAsia="Avenir" w:hAnsi="Avenir"/>
          <w:color w:val="000000"/>
          <w:rtl w:val="0"/>
        </w:rPr>
        <w:tab/>
        <w:tab/>
        <w:tab/>
        <w:t xml:space="preserve">MiFarmLink Specialist- Jill Dohner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venir" w:cs="Avenir" w:eastAsia="Avenir" w:hAnsi="Avenir"/>
          <w:color w:val="000000"/>
        </w:rPr>
      </w:pPr>
      <w:r w:rsidDel="00000000" w:rsidR="00000000" w:rsidRPr="00000000">
        <w:rPr>
          <w:rFonts w:ascii="Avenir" w:cs="Avenir" w:eastAsia="Avenir" w:hAnsi="Avenir"/>
          <w:color w:val="000000"/>
          <w:rtl w:val="0"/>
        </w:rPr>
        <w:tab/>
        <w:tab/>
        <w:tab/>
        <w:t xml:space="preserve">MCSFP Specialist- Megan Phillips-Goldenberg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venir" w:cs="Avenir" w:eastAsia="Avenir" w:hAnsi="Avenir"/>
          <w:color w:val="000000"/>
        </w:rPr>
      </w:pPr>
      <w:r w:rsidDel="00000000" w:rsidR="00000000" w:rsidRPr="00000000">
        <w:rPr>
          <w:rFonts w:ascii="Avenir" w:cs="Avenir" w:eastAsia="Avenir" w:hAnsi="Avenir"/>
          <w:color w:val="000000"/>
          <w:rtl w:val="0"/>
        </w:rPr>
        <w:tab/>
        <w:tab/>
        <w:tab/>
        <w:t xml:space="preserve">Conservation Technicians (TOPP)- Kim Williams-Guillen &amp; Alex Cacciari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160" w:hanging="1.9999999999998863"/>
        <w:rPr>
          <w:rFonts w:ascii="Avenir" w:cs="Avenir" w:eastAsia="Avenir" w:hAnsi="Avenir"/>
          <w:color w:val="000000"/>
        </w:rPr>
      </w:pPr>
      <w:r w:rsidDel="00000000" w:rsidR="00000000" w:rsidRPr="00000000">
        <w:rPr>
          <w:rFonts w:ascii="Avenir" w:cs="Avenir" w:eastAsia="Avenir" w:hAnsi="Avenir"/>
          <w:color w:val="000000"/>
          <w:rtl w:val="0"/>
        </w:rPr>
        <w:t xml:space="preserve">NRCS District Conservationist - Solomon Andrews 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venir" w:cs="Avenir" w:eastAsia="Avenir" w:hAnsi="Avenir"/>
          <w:color w:val="000000"/>
        </w:rPr>
      </w:pPr>
      <w:r w:rsidDel="00000000" w:rsidR="00000000" w:rsidRPr="00000000">
        <w:rPr>
          <w:rFonts w:ascii="Avenir" w:cs="Avenir" w:eastAsia="Avenir" w:hAnsi="Avenir"/>
          <w:color w:val="000000"/>
          <w:rtl w:val="0"/>
        </w:rPr>
        <w:tab/>
        <w:tab/>
        <w:tab/>
        <w:t xml:space="preserve">Washtenaw County Farm Bureau- Sue Rodgers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venir" w:cs="Avenir" w:eastAsia="Avenir" w:hAnsi="Avenir"/>
          <w:color w:val="000000"/>
        </w:rPr>
      </w:pPr>
      <w:r w:rsidDel="00000000" w:rsidR="00000000" w:rsidRPr="00000000">
        <w:rPr>
          <w:rFonts w:ascii="Avenir" w:cs="Avenir" w:eastAsia="Avenir" w:hAnsi="Avenir"/>
          <w:color w:val="000000"/>
          <w:rtl w:val="0"/>
        </w:rPr>
        <w:tab/>
        <w:tab/>
        <w:tab/>
        <w:t xml:space="preserve">Produce Safety Technician, Genesse CD – Micah Hutchinson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venir" w:cs="Avenir" w:eastAsia="Avenir" w:hAnsi="Avenir"/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venir" w:cs="Avenir" w:eastAsia="Avenir" w:hAnsi="Avenir"/>
          <w:color w:val="000000"/>
          <w:rtl w:val="0"/>
        </w:rPr>
        <w:tab/>
        <w:tab/>
        <w:tab/>
        <w:t xml:space="preserve">MDARD Regional Coordinator- Nadene Berthiaume</w:t>
      </w:r>
      <w:r w:rsidDel="00000000" w:rsidR="00000000" w:rsidRPr="00000000">
        <w:rPr>
          <w:rFonts w:ascii="Avenir" w:cs="Avenir" w:eastAsia="Avenir" w:hAnsi="Avenir"/>
          <w:color w:val="000000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34">
      <w:pPr>
        <w:spacing w:line="240" w:lineRule="auto"/>
        <w:ind w:left="0" w:hanging="2"/>
        <w:rPr>
          <w:rFonts w:ascii="Avenir" w:cs="Avenir" w:eastAsia="Avenir" w:hAnsi="Avenir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color w:val="000000"/>
          <w:sz w:val="22"/>
          <w:szCs w:val="22"/>
          <w:vertAlign w:val="baseline"/>
          <w:rtl w:val="0"/>
        </w:rPr>
        <w:t xml:space="preserve">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line="240" w:lineRule="auto"/>
        <w:ind w:left="1080" w:hanging="360"/>
        <w:rPr>
          <w:rFonts w:ascii="Avenir" w:cs="Avenir" w:eastAsia="Avenir" w:hAnsi="Avenir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venir" w:cs="Avenir" w:eastAsia="Avenir" w:hAnsi="Avenir"/>
          <w:color w:val="000000"/>
          <w:sz w:val="22"/>
          <w:szCs w:val="22"/>
          <w:vertAlign w:val="baseline"/>
          <w:rtl w:val="0"/>
        </w:rPr>
        <w:t xml:space="preserve">Values Retreat</w:t>
      </w:r>
    </w:p>
    <w:p w:rsidR="00000000" w:rsidDel="00000000" w:rsidP="00000000" w:rsidRDefault="00000000" w:rsidRPr="00000000" w14:paraId="00000036">
      <w:pPr>
        <w:numPr>
          <w:ilvl w:val="1"/>
          <w:numId w:val="2"/>
        </w:numPr>
        <w:spacing w:line="240" w:lineRule="auto"/>
        <w:ind w:left="1800" w:hanging="360"/>
        <w:rPr>
          <w:rFonts w:ascii="Avenir" w:cs="Avenir" w:eastAsia="Avenir" w:hAnsi="Avenir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Facilitator</w:t>
      </w:r>
    </w:p>
    <w:p w:rsidR="00000000" w:rsidDel="00000000" w:rsidP="00000000" w:rsidRDefault="00000000" w:rsidRPr="00000000" w14:paraId="00000037">
      <w:pPr>
        <w:numPr>
          <w:ilvl w:val="1"/>
          <w:numId w:val="2"/>
        </w:numPr>
        <w:spacing w:line="240" w:lineRule="auto"/>
        <w:ind w:left="1800" w:hanging="360"/>
        <w:rPr>
          <w:rFonts w:ascii="Avenir" w:cs="Avenir" w:eastAsia="Avenir" w:hAnsi="Avenir"/>
          <w:sz w:val="22"/>
          <w:szCs w:val="22"/>
          <w:u w:val="none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Agenda/Goals</w:t>
      </w:r>
    </w:p>
    <w:p w:rsidR="00000000" w:rsidDel="00000000" w:rsidP="00000000" w:rsidRDefault="00000000" w:rsidRPr="00000000" w14:paraId="00000038">
      <w:pPr>
        <w:numPr>
          <w:ilvl w:val="2"/>
          <w:numId w:val="2"/>
        </w:numPr>
        <w:spacing w:line="240" w:lineRule="auto"/>
        <w:ind w:left="2160" w:hanging="360"/>
        <w:rPr>
          <w:rFonts w:ascii="Avenir" w:cs="Avenir" w:eastAsia="Avenir" w:hAnsi="Avenir"/>
          <w:sz w:val="22"/>
          <w:szCs w:val="22"/>
          <w:u w:val="none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Leadership Committee meet with facilitator</w:t>
      </w:r>
    </w:p>
    <w:p w:rsidR="00000000" w:rsidDel="00000000" w:rsidP="00000000" w:rsidRDefault="00000000" w:rsidRPr="00000000" w14:paraId="00000039">
      <w:pPr>
        <w:numPr>
          <w:ilvl w:val="1"/>
          <w:numId w:val="2"/>
        </w:numPr>
        <w:spacing w:line="240" w:lineRule="auto"/>
        <w:ind w:left="1800" w:hanging="360"/>
        <w:rPr>
          <w:rFonts w:ascii="Avenir" w:cs="Avenir" w:eastAsia="Avenir" w:hAnsi="Avenir"/>
          <w:sz w:val="22"/>
          <w:szCs w:val="22"/>
          <w:u w:val="none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Date/Time - Nov 14th from 2:30-8:30pm is winning date (14 responses)</w:t>
      </w:r>
    </w:p>
    <w:p w:rsidR="00000000" w:rsidDel="00000000" w:rsidP="00000000" w:rsidRDefault="00000000" w:rsidRPr="00000000" w14:paraId="0000003A">
      <w:pPr>
        <w:spacing w:line="240" w:lineRule="auto"/>
        <w:ind w:left="0" w:firstLine="720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2. </w:t>
      </w:r>
      <w:r w:rsidDel="00000000" w:rsidR="00000000" w:rsidRPr="00000000">
        <w:rPr>
          <w:rFonts w:ascii="Avenir" w:cs="Avenir" w:eastAsia="Avenir" w:hAnsi="Avenir"/>
          <w:color w:val="000000"/>
          <w:sz w:val="22"/>
          <w:szCs w:val="22"/>
          <w:vertAlign w:val="baseline"/>
          <w:rtl w:val="0"/>
        </w:rPr>
        <w:t xml:space="preserve">Region 10 MACD Meeting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ind w:left="0" w:firstLine="720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color w:val="000000"/>
          <w:sz w:val="22"/>
          <w:szCs w:val="22"/>
          <w:vertAlign w:val="baseline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line="240" w:lineRule="auto"/>
        <w:ind w:left="1080" w:hanging="360"/>
        <w:rPr>
          <w:rFonts w:ascii="Avenir" w:cs="Avenir" w:eastAsia="Avenir" w:hAnsi="Avenir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NRCS Civil Rights Responsibilities for Partners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pacing w:line="240" w:lineRule="auto"/>
        <w:ind w:left="1080" w:hanging="360"/>
        <w:rPr>
          <w:rFonts w:ascii="Avenir" w:cs="Avenir" w:eastAsia="Avenir" w:hAnsi="Avenir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venir" w:cs="Avenir" w:eastAsia="Avenir" w:hAnsi="Avenir"/>
          <w:color w:val="000000"/>
          <w:sz w:val="22"/>
          <w:szCs w:val="22"/>
          <w:vertAlign w:val="baseline"/>
          <w:rtl w:val="0"/>
        </w:rPr>
        <w:t xml:space="preserve">FY25 Budget Hearing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spacing w:line="240" w:lineRule="auto"/>
        <w:ind w:left="1080" w:hanging="360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FY24 Budget Amendment</w:t>
      </w:r>
    </w:p>
    <w:p w:rsidR="00000000" w:rsidDel="00000000" w:rsidP="00000000" w:rsidRDefault="00000000" w:rsidRPr="00000000" w14:paraId="00000040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color w:val="000000"/>
          <w:sz w:val="22"/>
          <w:szCs w:val="22"/>
          <w:vertAlign w:val="baseline"/>
          <w:rtl w:val="0"/>
        </w:rPr>
        <w:t xml:space="preserve">NEXT MEETING: </w:t>
      </w:r>
      <w:r w:rsidDel="00000000" w:rsidR="00000000" w:rsidRPr="00000000">
        <w:rPr>
          <w:rFonts w:ascii="Avenir" w:cs="Avenir" w:eastAsia="Avenir" w:hAnsi="Avenir"/>
          <w:color w:val="000000"/>
          <w:sz w:val="22"/>
          <w:szCs w:val="22"/>
          <w:vertAlign w:val="baseline"/>
          <w:rtl w:val="0"/>
        </w:rPr>
        <w:t xml:space="preserve">SPECIAL Board Meeting: Thursday, August 29 at 7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Avenir" w:cs="Avenir" w:eastAsia="Avenir" w:hAnsi="Avenir"/>
          <w:color w:val="000000"/>
          <w:sz w:val="22"/>
          <w:szCs w:val="22"/>
          <w:vertAlign w:val="baseline"/>
          <w:rtl w:val="0"/>
        </w:rPr>
        <w:tab/>
        <w:tab/>
        <w:t xml:space="preserve">   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ind w:left="0" w:hanging="2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color w:val="000000"/>
          <w:sz w:val="22"/>
          <w:szCs w:val="22"/>
          <w:vertAlign w:val="baseline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venir" w:cs="Avenir" w:eastAsia="Avenir" w:hAnsi="Avenir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Avenir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ind w:left="0" w:hanging="2"/>
      <w:rPr>
        <w:rFonts w:ascii="Open Sans" w:cs="Open Sans" w:eastAsia="Open Sans" w:hAnsi="Open Sans"/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ind w:left="0" w:hanging="2"/>
      <w:rPr>
        <w:rFonts w:ascii="Open Sans" w:cs="Open Sans" w:eastAsia="Open Sans" w:hAnsi="Open Sans"/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ind w:left="0" w:hanging="2"/>
      <w:rPr>
        <w:rFonts w:ascii="Open Sans" w:cs="Open Sans" w:eastAsia="Open Sans" w:hAnsi="Open Sans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ind w:left="0" w:hanging="2"/>
      <w:rPr>
        <w:rFonts w:ascii="Open Sans" w:cs="Open Sans" w:eastAsia="Open Sans" w:hAnsi="Open Sans"/>
        <w:color w:val="000000"/>
      </w:rPr>
    </w:pPr>
    <w:r w:rsidDel="00000000" w:rsidR="00000000" w:rsidRPr="00000000">
      <w:rPr>
        <w:rFonts w:ascii="Open Sans" w:cs="Open Sans" w:eastAsia="Open Sans" w:hAnsi="Open Sans"/>
        <w:color w:val="000000"/>
      </w:rPr>
      <w:pict>
        <v:shape id="PowerPlusWaterMarkObject2" style="position:absolute;width:513.0pt;height:308.0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DRAFT" style="font-family:&amp;quot;&quot;&amp;quot&quot;&amp;quot;;font-size:1pt;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ind w:left="0" w:hanging="2"/>
      <w:rPr>
        <w:rFonts w:ascii="Open Sans" w:cs="Open Sans" w:eastAsia="Open Sans" w:hAnsi="Open Sans"/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ind w:left="0" w:hanging="2"/>
      <w:rPr>
        <w:rFonts w:ascii="Open Sans" w:cs="Open Sans" w:eastAsia="Open Sans" w:hAnsi="Open Sans"/>
        <w:color w:val="000000"/>
      </w:rPr>
    </w:pPr>
    <w:r w:rsidDel="00000000" w:rsidR="00000000" w:rsidRPr="00000000">
      <w:rPr>
        <w:rFonts w:ascii="Open Sans" w:cs="Open Sans" w:eastAsia="Open Sans" w:hAnsi="Open Sans"/>
        <w:color w:val="000000"/>
      </w:rPr>
      <w:pict>
        <v:shape id="PowerPlusWaterMarkObject1" style="position:absolute;width:513.0pt;height:308.0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DRAFT" style="font-family:&amp;quot;&quot;&amp;quot&quot;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0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0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lang w:val="en-U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Univers" w:hAnsi="Univers"/>
      <w:position w:val="-1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jc w:val="center"/>
      <w:outlineLvl w:val="3"/>
    </w:pPr>
    <w:rPr>
      <w:rFonts w:ascii="Arial" w:hAnsi="Arial"/>
      <w:b w:val="1"/>
      <w:sz w:val="28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lainText">
    <w:name w:val="Plain Text"/>
    <w:basedOn w:val="Normal"/>
    <w:rPr>
      <w:rFonts w:ascii="Courier New" w:hAnsi="Courier New"/>
    </w:rPr>
  </w:style>
  <w:style w:type="character" w:styleId="PlainTextChar" w:customStyle="1">
    <w:name w:val="Plain Text Char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Strong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UnresolvedMention">
    <w:name w:val="Unresolved Mention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</w:rPr>
  </w:style>
  <w:style w:type="character" w:styleId="FollowedHyperlink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styleId="HeaderChar" w:customStyle="1">
    <w:name w:val="Header Char"/>
    <w:rPr>
      <w:rFonts w:ascii="Univers" w:hAnsi="Univers"/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styleId="FooterChar" w:customStyle="1">
    <w:name w:val="Footer Char"/>
    <w:rPr>
      <w:rFonts w:ascii="Univers" w:hAnsi="Univers"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02web.zoom.us/j/84926938017?pwd=KzZNcmE3V3luNTZQdWVYQ2p3bkt1QT09" TargetMode="External"/><Relationship Id="rId15" Type="http://schemas.openxmlformats.org/officeDocument/2006/relationships/footer" Target="footer1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://www.washtenawcd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pn3Dp3djTyjgyUNDtL/1y7ZURQ==">CgMxLjAyCGguZ2pkZ3hzOAByITFVbkFqTExBTG5ZdldSVHMwU3BXelN5UFRnUDl1Ujd6Mg==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2024-07-09T15:52:00.0000000Z</dcterms:created>
  <dc:creator>Megan DeLeeuw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0x01010007A3EA3FCEB5294EA5B728F86EAE284F</vt:lpwstr>
  </property>
  <property fmtid="{D5CDD505-2E9C-101B-9397-08002B2CF9AE}" pid="3" name="TaxCatchAll">
    <vt:lpwstr>TaxCatchAll</vt:lpwstr>
  </property>
  <property fmtid="{D5CDD505-2E9C-101B-9397-08002B2CF9AE}" pid="4" name="lcf76f155ced4ddcb4097134ff3c332f">
    <vt:lpwstr>lcf76f155ced4ddcb4097134ff3c332f</vt:lpwstr>
  </property>
  <property fmtid="{D5CDD505-2E9C-101B-9397-08002B2CF9AE}" pid="5" name="MediaServiceImageTags">
    <vt:lpwstr>MediaServiceImageTags</vt:lpwstr>
  </property>
</Properties>
</file>